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E1" w:rsidRPr="00390D81" w:rsidRDefault="001C34E1" w:rsidP="000D2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C34E1" w:rsidRDefault="000D21B5" w:rsidP="00C67DC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90D81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Pr="00390D81">
        <w:rPr>
          <w:rFonts w:ascii="Times New Roman" w:hAnsi="Times New Roman" w:cs="Times New Roman"/>
          <w:b/>
          <w:sz w:val="28"/>
          <w:szCs w:val="28"/>
        </w:rPr>
        <w:t>закон</w:t>
      </w:r>
      <w:r w:rsidR="001C34E1" w:rsidRPr="00390D81">
        <w:rPr>
          <w:rFonts w:ascii="Times New Roman" w:hAnsi="Times New Roman" w:cs="Times New Roman"/>
          <w:b/>
          <w:sz w:val="28"/>
          <w:szCs w:val="28"/>
        </w:rPr>
        <w:t>а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Алтайского края «О внесении изменений в  закон Алтайского края от </w:t>
      </w:r>
      <w:r w:rsidR="0079004A">
        <w:rPr>
          <w:rFonts w:ascii="Times New Roman" w:hAnsi="Times New Roman" w:cs="Times New Roman"/>
          <w:b/>
          <w:sz w:val="28"/>
          <w:szCs w:val="28"/>
        </w:rPr>
        <w:t>9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04A">
        <w:rPr>
          <w:rFonts w:ascii="Times New Roman" w:hAnsi="Times New Roman" w:cs="Times New Roman"/>
          <w:b/>
          <w:sz w:val="28"/>
          <w:szCs w:val="28"/>
        </w:rPr>
        <w:t xml:space="preserve">сентября 1999 г. </w:t>
      </w:r>
      <w:r w:rsidRPr="00390D8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9004A">
        <w:rPr>
          <w:rFonts w:ascii="Times New Roman" w:hAnsi="Times New Roman" w:cs="Times New Roman"/>
          <w:b/>
          <w:sz w:val="28"/>
          <w:szCs w:val="28"/>
        </w:rPr>
        <w:t>44</w:t>
      </w:r>
      <w:r w:rsidRPr="00390D81">
        <w:rPr>
          <w:rFonts w:ascii="Times New Roman" w:hAnsi="Times New Roman" w:cs="Times New Roman"/>
          <w:b/>
          <w:sz w:val="28"/>
          <w:szCs w:val="28"/>
        </w:rPr>
        <w:t>-ЗС «О</w:t>
      </w:r>
      <w:r w:rsidR="0079004A">
        <w:rPr>
          <w:rFonts w:ascii="Times New Roman" w:hAnsi="Times New Roman" w:cs="Times New Roman"/>
          <w:b/>
          <w:sz w:val="28"/>
          <w:szCs w:val="28"/>
        </w:rPr>
        <w:t xml:space="preserve"> государственной поддержке личных подсобных хозяйств, занятых производством сельскохозяйственной продукции</w:t>
      </w:r>
      <w:r w:rsidRPr="00390D81">
        <w:rPr>
          <w:rFonts w:ascii="Times New Roman" w:hAnsi="Times New Roman" w:cs="Times New Roman"/>
          <w:b/>
          <w:sz w:val="28"/>
          <w:szCs w:val="28"/>
        </w:rPr>
        <w:t>»</w:t>
      </w:r>
    </w:p>
    <w:p w:rsidR="0079004A" w:rsidRDefault="001C34E1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0D81">
        <w:rPr>
          <w:rFonts w:ascii="Times New Roman" w:eastAsia="Calibri" w:hAnsi="Times New Roman" w:cs="Times New Roman"/>
          <w:sz w:val="28"/>
          <w:szCs w:val="28"/>
        </w:rPr>
        <w:t xml:space="preserve">Проект закона Алтайского края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закон Алтайского края «</w:t>
      </w:r>
      <w:r w:rsidR="0079004A">
        <w:rPr>
          <w:rFonts w:ascii="Times New Roman" w:eastAsia="Calibri" w:hAnsi="Times New Roman" w:cs="Times New Roman"/>
          <w:color w:val="000000"/>
          <w:sz w:val="28"/>
          <w:szCs w:val="28"/>
        </w:rPr>
        <w:t>О государственной поддержке личных подсобных хозяйств, занятых производством сельскохозяйственной продукции</w:t>
      </w:r>
      <w:r w:rsidR="00390D8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90D81">
        <w:rPr>
          <w:rFonts w:ascii="Times New Roman" w:eastAsia="Calibri" w:hAnsi="Times New Roman" w:cs="Times New Roman"/>
          <w:sz w:val="28"/>
          <w:szCs w:val="28"/>
        </w:rPr>
        <w:t>разработан в целях приведения в соответствие с федеральным законодательством закона Алтайского края</w:t>
      </w:r>
      <w:r w:rsidR="00390D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0D81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79004A">
        <w:rPr>
          <w:rFonts w:ascii="Times New Roman" w:eastAsia="Calibri" w:hAnsi="Times New Roman" w:cs="Times New Roman"/>
          <w:color w:val="000000"/>
          <w:sz w:val="28"/>
          <w:szCs w:val="28"/>
        </w:rPr>
        <w:t>О государственной поддержке личных подсобных хозяйств, занятых производством сельскохозяйственной продукции»</w:t>
      </w:r>
    </w:p>
    <w:p w:rsidR="00E1541B" w:rsidRDefault="0060051E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79004A">
        <w:rPr>
          <w:rFonts w:ascii="Times New Roman" w:hAnsi="Times New Roman" w:cs="Times New Roman"/>
          <w:sz w:val="28"/>
          <w:szCs w:val="28"/>
        </w:rPr>
        <w:t xml:space="preserve">приведена в соответствие Бюджетному кодексу терминология закона. </w:t>
      </w:r>
    </w:p>
    <w:p w:rsidR="00471648" w:rsidRDefault="00471648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Правовая основа организации и ведения личного подсобного хозяйства дополнена нормативно–правовыми актами представительных органов муниципальных образований,  в соответствии с Бюджетным и Налоговым кодексом.</w:t>
      </w:r>
    </w:p>
    <w:p w:rsidR="00E1541B" w:rsidRDefault="00E1541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Исключена часть 3 статьи 2 как противоречащая  части 1  статьи 5 Федерального закона «О личном подсобном хозяйстве», </w:t>
      </w:r>
      <w:r w:rsidR="00471648">
        <w:rPr>
          <w:rFonts w:ascii="Times New Roman" w:hAnsi="Times New Roman" w:cs="Times New Roman"/>
          <w:sz w:val="28"/>
          <w:szCs w:val="28"/>
        </w:rPr>
        <w:t>в соответствии с которой не допускается вмешательство органов государственной власти</w:t>
      </w:r>
      <w:r w:rsidR="00EA133B">
        <w:rPr>
          <w:rFonts w:ascii="Times New Roman" w:hAnsi="Times New Roman" w:cs="Times New Roman"/>
          <w:sz w:val="28"/>
          <w:szCs w:val="28"/>
        </w:rPr>
        <w:t xml:space="preserve"> </w:t>
      </w:r>
      <w:r w:rsidR="00471648">
        <w:rPr>
          <w:rFonts w:ascii="Times New Roman" w:hAnsi="Times New Roman" w:cs="Times New Roman"/>
          <w:sz w:val="28"/>
          <w:szCs w:val="28"/>
        </w:rPr>
        <w:t>в деятельность граждан, ведущих личное подсобное хозяйство.</w:t>
      </w:r>
    </w:p>
    <w:p w:rsidR="00EA133B" w:rsidRDefault="00EA133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этой же целью дана новая редакция части 3 статьи 3 закона Алтайского края.</w:t>
      </w:r>
    </w:p>
    <w:p w:rsidR="00C67DC3" w:rsidRDefault="00EA133B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Приведена в соответствие Бюджетному кодексу статья 5 закона Алтайского края.</w:t>
      </w:r>
      <w:r w:rsidR="00F47F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 179 Бюджетного коде</w:t>
      </w:r>
      <w:r w:rsidR="00F47FA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са </w:t>
      </w:r>
      <w:r w:rsidR="003E7943">
        <w:rPr>
          <w:rFonts w:ascii="Times New Roman" w:hAnsi="Times New Roman" w:cs="Times New Roman"/>
          <w:sz w:val="28"/>
          <w:szCs w:val="28"/>
        </w:rPr>
        <w:t xml:space="preserve">не наделяет полномочиями </w:t>
      </w:r>
      <w:r w:rsidR="003E7943" w:rsidRPr="00C67DC3">
        <w:rPr>
          <w:rFonts w:ascii="Times New Roman" w:hAnsi="Times New Roman" w:cs="Times New Roman"/>
          <w:i/>
          <w:sz w:val="28"/>
          <w:szCs w:val="28"/>
        </w:rPr>
        <w:t xml:space="preserve">по </w:t>
      </w:r>
      <w:proofErr w:type="gramStart"/>
      <w:r w:rsidR="003E7943" w:rsidRPr="00C67DC3">
        <w:rPr>
          <w:rFonts w:ascii="Times New Roman" w:hAnsi="Times New Roman" w:cs="Times New Roman"/>
          <w:i/>
          <w:sz w:val="28"/>
          <w:szCs w:val="28"/>
        </w:rPr>
        <w:t>контролю за</w:t>
      </w:r>
      <w:proofErr w:type="gramEnd"/>
      <w:r w:rsidR="003E7943" w:rsidRPr="00C67DC3">
        <w:rPr>
          <w:rFonts w:ascii="Times New Roman" w:hAnsi="Times New Roman" w:cs="Times New Roman"/>
          <w:i/>
          <w:sz w:val="28"/>
          <w:szCs w:val="28"/>
        </w:rPr>
        <w:t xml:space="preserve"> реализацией</w:t>
      </w:r>
      <w:r w:rsidR="003E7943">
        <w:rPr>
          <w:rFonts w:ascii="Times New Roman" w:hAnsi="Times New Roman" w:cs="Times New Roman"/>
          <w:sz w:val="28"/>
          <w:szCs w:val="28"/>
        </w:rPr>
        <w:t xml:space="preserve"> государственных программ </w:t>
      </w:r>
      <w:r w:rsidR="00321DA9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субъекта и органы местного самоуправления. </w:t>
      </w:r>
      <w:r w:rsidR="00C67DC3">
        <w:rPr>
          <w:rFonts w:ascii="Times New Roman" w:hAnsi="Times New Roman" w:cs="Times New Roman"/>
          <w:sz w:val="28"/>
          <w:szCs w:val="28"/>
        </w:rPr>
        <w:t>Поэтому слова о контроле исключены.</w:t>
      </w:r>
    </w:p>
    <w:p w:rsidR="00A60C65" w:rsidRDefault="00F47FA9" w:rsidP="004B415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Внесены изменения в часть 2 статьи 6 закона Алтайского края</w:t>
      </w:r>
      <w:r w:rsidR="00A60C65">
        <w:rPr>
          <w:rFonts w:ascii="Times New Roman" w:hAnsi="Times New Roman" w:cs="Times New Roman"/>
          <w:sz w:val="28"/>
          <w:szCs w:val="28"/>
        </w:rPr>
        <w:t xml:space="preserve"> в той части, которая предусматривает возможность установления льгот по уплате налогов и сборов нормативными актами любых органов местного самоуправления. Часть статьи 12 Налогового кодекса пред</w:t>
      </w:r>
      <w:r w:rsidR="00C47612">
        <w:rPr>
          <w:rFonts w:ascii="Times New Roman" w:hAnsi="Times New Roman" w:cs="Times New Roman"/>
          <w:sz w:val="28"/>
          <w:szCs w:val="28"/>
        </w:rPr>
        <w:t>о</w:t>
      </w:r>
      <w:r w:rsidR="00A60C65">
        <w:rPr>
          <w:rFonts w:ascii="Times New Roman" w:hAnsi="Times New Roman" w:cs="Times New Roman"/>
          <w:sz w:val="28"/>
          <w:szCs w:val="28"/>
        </w:rPr>
        <w:t>ставляет исключительное право на принятие таких нормативно-правовых актов представительным органам муниципальных образований.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Председатель комитета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>по аграрной политике</w:t>
      </w:r>
    </w:p>
    <w:p w:rsidR="00B82EDF" w:rsidRDefault="00B82EDF" w:rsidP="00B82EDF">
      <w:pPr>
        <w:pStyle w:val="a4"/>
        <w:jc w:val="both"/>
        <w:rPr>
          <w:szCs w:val="28"/>
        </w:rPr>
      </w:pPr>
      <w:r>
        <w:rPr>
          <w:szCs w:val="28"/>
        </w:rPr>
        <w:t xml:space="preserve">и природопользованию                                                                </w:t>
      </w:r>
      <w:r w:rsidR="00337553">
        <w:rPr>
          <w:szCs w:val="28"/>
        </w:rPr>
        <w:t xml:space="preserve">    </w:t>
      </w:r>
      <w:r>
        <w:rPr>
          <w:szCs w:val="28"/>
        </w:rPr>
        <w:t xml:space="preserve">      С.Н. Серов</w:t>
      </w:r>
    </w:p>
    <w:p w:rsidR="00B82EDF" w:rsidRDefault="00B82EDF" w:rsidP="004B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EDF" w:rsidSect="00FC1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D21B5"/>
    <w:rsid w:val="000D21B5"/>
    <w:rsid w:val="00145E25"/>
    <w:rsid w:val="00151EBF"/>
    <w:rsid w:val="001C34E1"/>
    <w:rsid w:val="00281B15"/>
    <w:rsid w:val="002831D5"/>
    <w:rsid w:val="002B1E48"/>
    <w:rsid w:val="002F17FC"/>
    <w:rsid w:val="00321DA9"/>
    <w:rsid w:val="00337553"/>
    <w:rsid w:val="00347359"/>
    <w:rsid w:val="00390D81"/>
    <w:rsid w:val="003E7943"/>
    <w:rsid w:val="0046555B"/>
    <w:rsid w:val="00471648"/>
    <w:rsid w:val="004B4153"/>
    <w:rsid w:val="005234F1"/>
    <w:rsid w:val="005723CD"/>
    <w:rsid w:val="005E0E9F"/>
    <w:rsid w:val="0060051E"/>
    <w:rsid w:val="006227E3"/>
    <w:rsid w:val="00765EDF"/>
    <w:rsid w:val="0079004A"/>
    <w:rsid w:val="00804CDB"/>
    <w:rsid w:val="00941703"/>
    <w:rsid w:val="009A64F0"/>
    <w:rsid w:val="009E1AE9"/>
    <w:rsid w:val="00A60C65"/>
    <w:rsid w:val="00B82EDF"/>
    <w:rsid w:val="00C07A2F"/>
    <w:rsid w:val="00C20826"/>
    <w:rsid w:val="00C47612"/>
    <w:rsid w:val="00C67DC3"/>
    <w:rsid w:val="00C70753"/>
    <w:rsid w:val="00D05240"/>
    <w:rsid w:val="00D3125B"/>
    <w:rsid w:val="00E1541B"/>
    <w:rsid w:val="00E346DF"/>
    <w:rsid w:val="00EA133B"/>
    <w:rsid w:val="00F47FA9"/>
    <w:rsid w:val="00FC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1B5"/>
    <w:rPr>
      <w:color w:val="0000FF"/>
      <w:u w:val="single"/>
    </w:rPr>
  </w:style>
  <w:style w:type="paragraph" w:styleId="a4">
    <w:name w:val="Body Text"/>
    <w:basedOn w:val="a"/>
    <w:link w:val="a5"/>
    <w:rsid w:val="00B82ED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82ED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chmyreva</cp:lastModifiedBy>
  <cp:revision>6</cp:revision>
  <cp:lastPrinted>2015-08-17T11:23:00Z</cp:lastPrinted>
  <dcterms:created xsi:type="dcterms:W3CDTF">2015-08-06T07:01:00Z</dcterms:created>
  <dcterms:modified xsi:type="dcterms:W3CDTF">2015-08-17T11:24:00Z</dcterms:modified>
</cp:coreProperties>
</file>